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0D9B" w14:textId="241B1C93" w:rsidR="00A57188" w:rsidRPr="00A0303C" w:rsidRDefault="009A73FF" w:rsidP="003460F8">
      <w:pPr>
        <w:jc w:val="right"/>
        <w:rPr>
          <w:b/>
          <w:bCs/>
          <w:sz w:val="36"/>
          <w:szCs w:val="36"/>
        </w:rPr>
      </w:pPr>
      <w:r w:rsidRPr="00A0303C">
        <w:rPr>
          <w:b/>
          <w:bCs/>
          <w:sz w:val="36"/>
          <w:szCs w:val="36"/>
          <w:rtl/>
        </w:rPr>
        <w:t>ال</w:t>
      </w:r>
      <w:r w:rsidR="00A57188" w:rsidRPr="00A0303C">
        <w:rPr>
          <w:rFonts w:hint="cs"/>
          <w:b/>
          <w:bCs/>
          <w:sz w:val="36"/>
          <w:szCs w:val="36"/>
          <w:rtl/>
        </w:rPr>
        <w:t>ســـــــــــــيرة الذاتيــــــــــــــــــــــ</w:t>
      </w:r>
      <w:r w:rsidR="001A1553" w:rsidRPr="00A0303C">
        <w:rPr>
          <w:b/>
          <w:bCs/>
          <w:sz w:val="36"/>
          <w:szCs w:val="36"/>
          <w:rtl/>
        </w:rPr>
        <w:t>ة</w:t>
      </w:r>
    </w:p>
    <w:p w14:paraId="7072C401" w14:textId="4D3BFC93" w:rsidR="00A57188" w:rsidRPr="00A0303C" w:rsidRDefault="00A0303C" w:rsidP="00A0303C">
      <w:pPr>
        <w:tabs>
          <w:tab w:val="left" w:pos="4480"/>
          <w:tab w:val="right" w:pos="24987"/>
        </w:tabs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A57188" w:rsidRPr="00A0303C">
        <w:rPr>
          <w:rFonts w:hint="cs"/>
          <w:b/>
          <w:bCs/>
          <w:sz w:val="36"/>
          <w:szCs w:val="36"/>
        </w:rPr>
        <w:tab/>
      </w:r>
      <w:r w:rsidR="00A57188" w:rsidRPr="00A0303C">
        <w:rPr>
          <w:rFonts w:hint="cs"/>
          <w:b/>
          <w:bCs/>
          <w:sz w:val="36"/>
          <w:szCs w:val="36"/>
          <w:rtl/>
        </w:rPr>
        <w:t>الخاصة بالدكتور/عصام محمد ابراهيم محلاب</w:t>
      </w:r>
    </w:p>
    <w:p w14:paraId="7DD64C40" w14:textId="3706C220" w:rsidR="00A57188" w:rsidRPr="00A0303C" w:rsidRDefault="005B3FD1" w:rsidP="003460F8">
      <w:pPr>
        <w:jc w:val="right"/>
        <w:rPr>
          <w:sz w:val="32"/>
          <w:szCs w:val="32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1154E9B1" wp14:editId="7019A549">
            <wp:simplePos x="0" y="0"/>
            <wp:positionH relativeFrom="column">
              <wp:posOffset>-190500</wp:posOffset>
            </wp:positionH>
            <wp:positionV relativeFrom="paragraph">
              <wp:posOffset>207010</wp:posOffset>
            </wp:positionV>
            <wp:extent cx="1878330" cy="2009140"/>
            <wp:effectExtent l="0" t="0" r="7620" b="0"/>
            <wp:wrapTight wrapText="bothSides">
              <wp:wrapPolygon edited="0">
                <wp:start x="0" y="0"/>
                <wp:lineTo x="0" y="21300"/>
                <wp:lineTo x="21469" y="21300"/>
                <wp:lineTo x="21469" y="0"/>
                <wp:lineTo x="0" y="0"/>
              </wp:wrapPolygon>
            </wp:wrapTight>
            <wp:docPr id="2028784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57188" w:rsidRPr="00A0303C">
        <w:rPr>
          <w:rFonts w:hint="cs"/>
          <w:sz w:val="32"/>
          <w:szCs w:val="32"/>
          <w:rtl/>
        </w:rPr>
        <w:t>استاذ مساعد  بقسم التشريح والاجنة</w:t>
      </w:r>
    </w:p>
    <w:p w14:paraId="2138370D" w14:textId="477D8FE9" w:rsidR="00A57188" w:rsidRPr="00A0303C" w:rsidRDefault="00A57188" w:rsidP="003460F8">
      <w:pPr>
        <w:jc w:val="right"/>
        <w:rPr>
          <w:sz w:val="32"/>
          <w:szCs w:val="32"/>
        </w:rPr>
      </w:pPr>
      <w:r w:rsidRPr="00A0303C">
        <w:rPr>
          <w:rFonts w:hint="cs"/>
          <w:sz w:val="32"/>
          <w:szCs w:val="32"/>
          <w:rtl/>
        </w:rPr>
        <w:t xml:space="preserve"> بكلية الطب البشرى- جامعة بنها</w:t>
      </w:r>
    </w:p>
    <w:p w14:paraId="04A4B4AF" w14:textId="77777777" w:rsidR="00A57188" w:rsidRPr="00A0303C" w:rsidRDefault="00A57188" w:rsidP="003460F8">
      <w:pPr>
        <w:jc w:val="right"/>
        <w:rPr>
          <w:sz w:val="32"/>
          <w:szCs w:val="32"/>
        </w:rPr>
      </w:pPr>
      <w:r w:rsidRPr="00A0303C">
        <w:rPr>
          <w:rFonts w:hint="cs"/>
          <w:sz w:val="32"/>
          <w:szCs w:val="32"/>
        </w:rPr>
        <w:tab/>
        <w:t>================================</w:t>
      </w:r>
    </w:p>
    <w:p w14:paraId="3DB45193" w14:textId="77777777" w:rsidR="00A57188" w:rsidRPr="00A0303C" w:rsidRDefault="00A57188" w:rsidP="003460F8">
      <w:pPr>
        <w:jc w:val="right"/>
        <w:rPr>
          <w:sz w:val="32"/>
          <w:szCs w:val="32"/>
        </w:rPr>
      </w:pPr>
      <w:r w:rsidRPr="00A0303C">
        <w:rPr>
          <w:rFonts w:hint="cs"/>
          <w:sz w:val="32"/>
          <w:szCs w:val="32"/>
          <w:rtl/>
        </w:rPr>
        <w:t>الاســــــــــــم: د/ عصام محمد ابراهيم محلاب</w:t>
      </w:r>
    </w:p>
    <w:p w14:paraId="49AA507D" w14:textId="77777777" w:rsidR="00A57188" w:rsidRPr="00A0303C" w:rsidRDefault="00A57188" w:rsidP="003460F8">
      <w:pPr>
        <w:jc w:val="right"/>
        <w:rPr>
          <w:sz w:val="32"/>
          <w:szCs w:val="32"/>
        </w:rPr>
      </w:pPr>
      <w:r w:rsidRPr="00A0303C">
        <w:rPr>
          <w:rFonts w:hint="cs"/>
          <w:sz w:val="32"/>
          <w:szCs w:val="32"/>
          <w:rtl/>
        </w:rPr>
        <w:t>تاريخ الميلاد: 1/7/1955</w:t>
      </w:r>
    </w:p>
    <w:p w14:paraId="25DEAE51" w14:textId="77777777" w:rsidR="00A57188" w:rsidRPr="00A0303C" w:rsidRDefault="00A57188" w:rsidP="003460F8">
      <w:pPr>
        <w:jc w:val="right"/>
        <w:rPr>
          <w:sz w:val="32"/>
          <w:szCs w:val="32"/>
        </w:rPr>
      </w:pPr>
      <w:r w:rsidRPr="00A0303C">
        <w:rPr>
          <w:rFonts w:hint="cs"/>
          <w:sz w:val="32"/>
          <w:szCs w:val="32"/>
          <w:rtl/>
        </w:rPr>
        <w:t xml:space="preserve">محل الميلاد: محافظة الدقهلية </w:t>
      </w:r>
    </w:p>
    <w:p w14:paraId="28D7C6B6" w14:textId="77777777" w:rsidR="005B3FD1" w:rsidRPr="005B3FD1" w:rsidRDefault="005B3FD1" w:rsidP="005B3FD1">
      <w:pPr>
        <w:bidi/>
        <w:rPr>
          <w:b/>
          <w:bCs/>
          <w:sz w:val="32"/>
          <w:szCs w:val="32"/>
          <w:lang w:val="en-US"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الميل : </w:t>
      </w:r>
      <w:r w:rsidRPr="005B3FD1">
        <w:rPr>
          <w:b/>
          <w:bCs/>
          <w:sz w:val="32"/>
          <w:szCs w:val="32"/>
          <w:lang w:val="en-US" w:bidi="ar-EG"/>
        </w:rPr>
        <w:t>esam.mehlab@fmed.bu.edu.eg</w:t>
      </w:r>
    </w:p>
    <w:p w14:paraId="6AD22A45" w14:textId="78EEFAFF" w:rsidR="00A57188" w:rsidRPr="005B3FD1" w:rsidRDefault="00A57188" w:rsidP="005B3FD1">
      <w:pPr>
        <w:bidi/>
        <w:jc w:val="right"/>
        <w:rPr>
          <w:rFonts w:hint="cs"/>
          <w:sz w:val="32"/>
          <w:szCs w:val="32"/>
          <w:rtl/>
          <w:lang w:val="en-US" w:bidi="ar-EG"/>
        </w:rPr>
      </w:pPr>
    </w:p>
    <w:p w14:paraId="4BE3FE2F" w14:textId="542BE6B0" w:rsidR="00A57188" w:rsidRPr="00A0303C" w:rsidRDefault="001A1553" w:rsidP="003460F8">
      <w:pPr>
        <w:jc w:val="right"/>
        <w:rPr>
          <w:sz w:val="32"/>
          <w:szCs w:val="32"/>
        </w:rPr>
      </w:pPr>
      <w:r w:rsidRPr="00A0303C">
        <w:rPr>
          <w:rFonts w:hint="cs"/>
          <w:b/>
          <w:bCs/>
          <w:sz w:val="32"/>
          <w:szCs w:val="32"/>
          <w:rtl/>
        </w:rPr>
        <w:t>ا</w:t>
      </w:r>
      <w:r w:rsidRPr="00A0303C">
        <w:rPr>
          <w:b/>
          <w:bCs/>
          <w:sz w:val="32"/>
          <w:szCs w:val="32"/>
          <w:rtl/>
        </w:rPr>
        <w:t>لمؤهلات العلميه</w:t>
      </w:r>
      <w:r w:rsidR="00A57188" w:rsidRPr="00A0303C">
        <w:rPr>
          <w:rFonts w:hint="cs"/>
          <w:sz w:val="32"/>
          <w:szCs w:val="32"/>
          <w:rtl/>
        </w:rPr>
        <w:t xml:space="preserve">: </w:t>
      </w:r>
    </w:p>
    <w:p w14:paraId="049B375B" w14:textId="4CE05C7E" w:rsidR="00A57188" w:rsidRPr="00A0303C" w:rsidRDefault="002908FE" w:rsidP="003460F8">
      <w:pPr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1-</w:t>
      </w:r>
      <w:r w:rsidR="00A57188" w:rsidRPr="00A0303C">
        <w:rPr>
          <w:rFonts w:hint="cs"/>
          <w:sz w:val="32"/>
          <w:szCs w:val="32"/>
          <w:rtl/>
        </w:rPr>
        <w:t>بكالوريوس الطب والجراحة العامة دور ديسمبر1981من كلية الطب البشرى جامعة بنها بتقدير عام جيد مع مرتبة الشرف.</w:t>
      </w:r>
    </w:p>
    <w:p w14:paraId="51A74F36" w14:textId="516A2DB9" w:rsidR="00A57188" w:rsidRPr="00A0303C" w:rsidRDefault="00C319E4" w:rsidP="003460F8">
      <w:pPr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2</w:t>
      </w:r>
      <w:r w:rsidR="002908FE" w:rsidRPr="00A0303C">
        <w:rPr>
          <w:sz w:val="32"/>
          <w:szCs w:val="32"/>
          <w:rtl/>
        </w:rPr>
        <w:t>-</w:t>
      </w:r>
      <w:r w:rsidR="00A57188" w:rsidRPr="00A0303C">
        <w:rPr>
          <w:rFonts w:hint="cs"/>
          <w:sz w:val="32"/>
          <w:szCs w:val="32"/>
          <w:rtl/>
        </w:rPr>
        <w:t>ماجستير فى التشريح والاجنة من كلية الطب البشرى جامعة بنها بتاريخ 1986</w:t>
      </w:r>
    </w:p>
    <w:p w14:paraId="6A0A4E76" w14:textId="77777777" w:rsidR="00082765" w:rsidRPr="00A0303C" w:rsidRDefault="00C319E4" w:rsidP="003460F8">
      <w:pPr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3-</w:t>
      </w:r>
      <w:r w:rsidR="00A57188" w:rsidRPr="00A0303C">
        <w:rPr>
          <w:rFonts w:hint="cs"/>
          <w:sz w:val="32"/>
          <w:szCs w:val="32"/>
          <w:rtl/>
        </w:rPr>
        <w:t xml:space="preserve">دكتوراة فى </w:t>
      </w:r>
      <w:r w:rsidR="00CD2D8C" w:rsidRPr="00A0303C">
        <w:rPr>
          <w:sz w:val="32"/>
          <w:szCs w:val="32"/>
          <w:rtl/>
        </w:rPr>
        <w:t xml:space="preserve">القياسات </w:t>
      </w:r>
      <w:r w:rsidR="009A46FC" w:rsidRPr="00A0303C">
        <w:rPr>
          <w:sz w:val="32"/>
          <w:szCs w:val="32"/>
          <w:rtl/>
        </w:rPr>
        <w:t>الانثروبولوجية للمصريين في</w:t>
      </w:r>
      <w:r w:rsidR="00A57188" w:rsidRPr="00A0303C">
        <w:rPr>
          <w:rFonts w:hint="cs"/>
          <w:sz w:val="32"/>
          <w:szCs w:val="32"/>
          <w:rtl/>
        </w:rPr>
        <w:t xml:space="preserve"> التشريح الادمي وعلم الاجنة من كلية الطب البشرى جامعة بنها 1996   </w:t>
      </w:r>
    </w:p>
    <w:p w14:paraId="1A96AA74" w14:textId="73E31785" w:rsidR="00A57188" w:rsidRPr="00A0303C" w:rsidRDefault="00A57188" w:rsidP="003460F8">
      <w:pPr>
        <w:jc w:val="right"/>
        <w:rPr>
          <w:sz w:val="32"/>
          <w:szCs w:val="32"/>
        </w:rPr>
      </w:pPr>
      <w:r w:rsidRPr="00A0303C">
        <w:rPr>
          <w:rFonts w:hint="cs"/>
          <w:sz w:val="32"/>
          <w:szCs w:val="32"/>
          <w:rtl/>
        </w:rPr>
        <w:t xml:space="preserve">        </w:t>
      </w:r>
    </w:p>
    <w:p w14:paraId="5FD224FD" w14:textId="75C3CED7" w:rsidR="00A57188" w:rsidRPr="00A0303C" w:rsidRDefault="002A46B9" w:rsidP="003460F8">
      <w:pPr>
        <w:jc w:val="right"/>
        <w:rPr>
          <w:sz w:val="32"/>
          <w:szCs w:val="32"/>
        </w:rPr>
      </w:pPr>
      <w:r w:rsidRPr="00A0303C">
        <w:rPr>
          <w:b/>
          <w:bCs/>
          <w:sz w:val="32"/>
          <w:szCs w:val="32"/>
          <w:rtl/>
        </w:rPr>
        <w:t>التدرج الوظيفي</w:t>
      </w:r>
      <w:r w:rsidR="00A57188" w:rsidRPr="00A0303C">
        <w:rPr>
          <w:rFonts w:hint="cs"/>
          <w:sz w:val="32"/>
          <w:szCs w:val="32"/>
          <w:rtl/>
        </w:rPr>
        <w:t>:</w:t>
      </w:r>
    </w:p>
    <w:p w14:paraId="1BE1EA1C" w14:textId="6D12B12D" w:rsidR="00A57188" w:rsidRPr="00A0303C" w:rsidRDefault="00D478D1" w:rsidP="003460F8">
      <w:pPr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1-</w:t>
      </w:r>
      <w:r w:rsidR="00A57188" w:rsidRPr="00A0303C">
        <w:rPr>
          <w:rFonts w:hint="cs"/>
          <w:sz w:val="32"/>
          <w:szCs w:val="32"/>
          <w:rtl/>
        </w:rPr>
        <w:t>طبيب أمتياز في مستشفي بنها الجامعي سنة1982</w:t>
      </w:r>
    </w:p>
    <w:p w14:paraId="44DEF2BD" w14:textId="5A780476" w:rsidR="00A57188" w:rsidRPr="00A0303C" w:rsidRDefault="00D478D1" w:rsidP="003460F8">
      <w:pPr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2-</w:t>
      </w:r>
      <w:r w:rsidR="00A57188" w:rsidRPr="00A0303C">
        <w:rPr>
          <w:rFonts w:hint="cs"/>
          <w:sz w:val="32"/>
          <w:szCs w:val="32"/>
          <w:rtl/>
        </w:rPr>
        <w:t>طبيب مكلف في مديرية الشئون الصحية بالقليوبية سنة 1983</w:t>
      </w:r>
    </w:p>
    <w:p w14:paraId="381309D6" w14:textId="1C90298A" w:rsidR="00A57188" w:rsidRPr="00A0303C" w:rsidRDefault="00D478D1" w:rsidP="003460F8">
      <w:pPr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3-</w:t>
      </w:r>
      <w:r w:rsidR="00A57188" w:rsidRPr="00A0303C">
        <w:rPr>
          <w:rFonts w:hint="cs"/>
          <w:sz w:val="32"/>
          <w:szCs w:val="32"/>
          <w:rtl/>
        </w:rPr>
        <w:t>معيد بقسم التشريح والاجنة –جامعة  بنها سنة 1983</w:t>
      </w:r>
    </w:p>
    <w:p w14:paraId="4D6D3407" w14:textId="5EF14B64" w:rsidR="00A57188" w:rsidRPr="00A0303C" w:rsidRDefault="00D478D1" w:rsidP="003460F8">
      <w:pPr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4-</w:t>
      </w:r>
      <w:r w:rsidR="00A57188" w:rsidRPr="00A0303C">
        <w:rPr>
          <w:rFonts w:hint="cs"/>
          <w:sz w:val="32"/>
          <w:szCs w:val="32"/>
          <w:rtl/>
        </w:rPr>
        <w:t>مدرس مساعد بقسم التشريح والاجنة –جامعة  بنها سنة 1986</w:t>
      </w:r>
    </w:p>
    <w:p w14:paraId="7171CFD9" w14:textId="3E253D7F" w:rsidR="00A57188" w:rsidRPr="00A0303C" w:rsidRDefault="00D478D1" w:rsidP="003460F8">
      <w:pPr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lastRenderedPageBreak/>
        <w:t>5-</w:t>
      </w:r>
      <w:r w:rsidR="00A57188" w:rsidRPr="00A0303C">
        <w:rPr>
          <w:rFonts w:hint="cs"/>
          <w:sz w:val="32"/>
          <w:szCs w:val="32"/>
          <w:rtl/>
        </w:rPr>
        <w:t>مدرس بقسم التشريح والاجنة –جامعة  بنها سنة 1996</w:t>
      </w:r>
    </w:p>
    <w:p w14:paraId="363FB9D5" w14:textId="7C143A44" w:rsidR="00A57188" w:rsidRPr="00A0303C" w:rsidRDefault="00D478D1" w:rsidP="003460F8">
      <w:pPr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6-</w:t>
      </w:r>
      <w:r w:rsidR="00A57188" w:rsidRPr="00A0303C">
        <w:rPr>
          <w:rFonts w:hint="cs"/>
          <w:sz w:val="32"/>
          <w:szCs w:val="32"/>
          <w:rtl/>
        </w:rPr>
        <w:t>استاذ مساعد بقسم التشريح والاجنه  بجامعه بنها س</w:t>
      </w:r>
      <w:r w:rsidR="00A57188" w:rsidRPr="00A0303C">
        <w:rPr>
          <w:sz w:val="32"/>
          <w:szCs w:val="32"/>
          <w:rtl/>
        </w:rPr>
        <w:t>نة 2006</w:t>
      </w:r>
    </w:p>
    <w:p w14:paraId="497DAF88" w14:textId="77777777" w:rsidR="00082765" w:rsidRPr="00A0303C" w:rsidRDefault="00082765" w:rsidP="003460F8">
      <w:pPr>
        <w:jc w:val="right"/>
        <w:rPr>
          <w:sz w:val="32"/>
          <w:szCs w:val="32"/>
        </w:rPr>
      </w:pPr>
    </w:p>
    <w:p w14:paraId="22A45AF4" w14:textId="6849B486" w:rsidR="00CE6279" w:rsidRPr="00A0303C" w:rsidRDefault="000458D4" w:rsidP="003460F8">
      <w:pPr>
        <w:jc w:val="right"/>
        <w:rPr>
          <w:b/>
          <w:bCs/>
          <w:sz w:val="32"/>
          <w:szCs w:val="32"/>
        </w:rPr>
      </w:pPr>
      <w:r w:rsidRPr="00A0303C">
        <w:rPr>
          <w:rFonts w:hint="cs"/>
          <w:b/>
          <w:bCs/>
          <w:sz w:val="32"/>
          <w:szCs w:val="32"/>
          <w:rtl/>
        </w:rPr>
        <w:t>ا</w:t>
      </w:r>
      <w:r w:rsidRPr="00A0303C">
        <w:rPr>
          <w:b/>
          <w:bCs/>
          <w:sz w:val="32"/>
          <w:szCs w:val="32"/>
          <w:rtl/>
        </w:rPr>
        <w:t>لتدريس والتطوير</w:t>
      </w:r>
      <w:r w:rsidR="002A46B9" w:rsidRPr="00A0303C">
        <w:rPr>
          <w:b/>
          <w:bCs/>
          <w:sz w:val="32"/>
          <w:szCs w:val="32"/>
          <w:rtl/>
        </w:rPr>
        <w:t>:</w:t>
      </w:r>
    </w:p>
    <w:p w14:paraId="16420A80" w14:textId="61D2DD8A" w:rsidR="00CE6279" w:rsidRPr="00A0303C" w:rsidRDefault="00082765" w:rsidP="003460F8">
      <w:pPr>
        <w:pStyle w:val="ListParagraph"/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1-</w:t>
      </w:r>
      <w:r w:rsidR="00CE6279" w:rsidRPr="00A0303C">
        <w:rPr>
          <w:rFonts w:hint="cs"/>
          <w:sz w:val="32"/>
          <w:szCs w:val="32"/>
          <w:rtl/>
        </w:rPr>
        <w:t>اعداد العينات العملية وتجهيز الجارات والموديلات داخل متحف التشريح بالقسم</w:t>
      </w:r>
    </w:p>
    <w:p w14:paraId="7FC9D54A" w14:textId="77777777" w:rsidR="00082765" w:rsidRPr="00A0303C" w:rsidRDefault="00082765" w:rsidP="003460F8">
      <w:pPr>
        <w:pStyle w:val="ListParagraph"/>
        <w:jc w:val="right"/>
        <w:rPr>
          <w:sz w:val="32"/>
          <w:szCs w:val="32"/>
        </w:rPr>
      </w:pPr>
    </w:p>
    <w:p w14:paraId="7E998B64" w14:textId="52810B55" w:rsidR="00CE6279" w:rsidRPr="00A0303C" w:rsidRDefault="00082765" w:rsidP="003460F8">
      <w:pPr>
        <w:pStyle w:val="ListParagraph"/>
        <w:jc w:val="right"/>
        <w:rPr>
          <w:sz w:val="32"/>
          <w:szCs w:val="32"/>
        </w:rPr>
      </w:pPr>
      <w:r w:rsidRPr="00A0303C">
        <w:rPr>
          <w:sz w:val="32"/>
          <w:szCs w:val="32"/>
          <w:rtl/>
        </w:rPr>
        <w:t>2-</w:t>
      </w:r>
      <w:r w:rsidR="00CE6279" w:rsidRPr="00A0303C">
        <w:rPr>
          <w:rFonts w:hint="cs"/>
          <w:sz w:val="32"/>
          <w:szCs w:val="32"/>
          <w:rtl/>
        </w:rPr>
        <w:t>اعداد العروض العملية من الداتا شو داخل السكاشن بالقسم</w:t>
      </w:r>
    </w:p>
    <w:p w14:paraId="1194A3F5" w14:textId="77777777" w:rsidR="00082765" w:rsidRPr="00A0303C" w:rsidRDefault="00082765" w:rsidP="003460F8">
      <w:pPr>
        <w:pStyle w:val="ListParagraph"/>
        <w:jc w:val="right"/>
        <w:rPr>
          <w:sz w:val="32"/>
          <w:szCs w:val="32"/>
        </w:rPr>
      </w:pPr>
    </w:p>
    <w:p w14:paraId="1515187B" w14:textId="77777777" w:rsidR="003460F8" w:rsidRPr="00A0303C" w:rsidRDefault="00872562" w:rsidP="003460F8">
      <w:pPr>
        <w:pStyle w:val="ListParagraph"/>
        <w:jc w:val="right"/>
        <w:rPr>
          <w:b/>
          <w:bCs/>
          <w:sz w:val="32"/>
          <w:szCs w:val="32"/>
          <w:rtl/>
        </w:rPr>
      </w:pPr>
      <w:r w:rsidRPr="00A0303C">
        <w:rPr>
          <w:b/>
          <w:bCs/>
          <w:sz w:val="32"/>
          <w:szCs w:val="32"/>
          <w:rtl/>
        </w:rPr>
        <w:t>الأبحاث المنشورة:</w:t>
      </w:r>
    </w:p>
    <w:p w14:paraId="5D8009AD" w14:textId="4A041AD3" w:rsidR="003460F8" w:rsidRPr="00A0303C" w:rsidRDefault="003460F8" w:rsidP="003460F8">
      <w:pPr>
        <w:pStyle w:val="ListParagraph"/>
        <w:jc w:val="right"/>
        <w:rPr>
          <w:sz w:val="32"/>
          <w:szCs w:val="32"/>
          <w:rtl/>
          <w:lang w:bidi="ar-EG"/>
        </w:rPr>
      </w:pPr>
      <w:r w:rsidRPr="00A0303C">
        <w:rPr>
          <w:rFonts w:hint="cs"/>
          <w:sz w:val="32"/>
          <w:szCs w:val="32"/>
          <w:rtl/>
        </w:rPr>
        <w:t>1</w:t>
      </w:r>
      <w:r w:rsidRPr="00A0303C">
        <w:rPr>
          <w:rFonts w:hint="cs"/>
          <w:b/>
          <w:bCs/>
          <w:sz w:val="32"/>
          <w:szCs w:val="32"/>
          <w:rtl/>
        </w:rPr>
        <w:t>-</w:t>
      </w:r>
      <w:r w:rsidRPr="00A0303C">
        <w:rPr>
          <w:rFonts w:hint="cs"/>
          <w:sz w:val="32"/>
          <w:szCs w:val="32"/>
          <w:rtl/>
          <w:lang w:bidi="ar-EG"/>
        </w:rPr>
        <w:t>الف</w:t>
      </w:r>
      <w:r w:rsidR="00F642A9" w:rsidRPr="00A0303C">
        <w:rPr>
          <w:rFonts w:hint="cs"/>
          <w:sz w:val="32"/>
          <w:szCs w:val="32"/>
          <w:rtl/>
          <w:lang w:bidi="ar-EG"/>
        </w:rPr>
        <w:t>لوتاميد يسبب بيئة انثوية في خصيي</w:t>
      </w:r>
      <w:r w:rsidRPr="00A0303C">
        <w:rPr>
          <w:rFonts w:hint="cs"/>
          <w:sz w:val="32"/>
          <w:szCs w:val="32"/>
          <w:rtl/>
          <w:lang w:bidi="ar-EG"/>
        </w:rPr>
        <w:t xml:space="preserve"> الفئران :تقييم باستخدام المجهر الضوئي والإلكتروني</w:t>
      </w:r>
    </w:p>
    <w:p w14:paraId="7504279C" w14:textId="28DB1079" w:rsidR="003460F8" w:rsidRPr="00A0303C" w:rsidRDefault="003460F8" w:rsidP="003460F8">
      <w:pPr>
        <w:pStyle w:val="ListParagraph"/>
        <w:jc w:val="right"/>
        <w:rPr>
          <w:sz w:val="32"/>
          <w:szCs w:val="32"/>
          <w:rtl/>
        </w:rPr>
      </w:pPr>
      <w:r w:rsidRPr="00A0303C">
        <w:rPr>
          <w:rFonts w:hint="cs"/>
          <w:sz w:val="32"/>
          <w:szCs w:val="32"/>
          <w:rtl/>
        </w:rPr>
        <w:t>2-</w:t>
      </w:r>
      <w:r w:rsidR="006767C1" w:rsidRPr="00A0303C">
        <w:rPr>
          <w:rFonts w:hint="cs"/>
          <w:sz w:val="32"/>
          <w:szCs w:val="32"/>
          <w:rtl/>
        </w:rPr>
        <w:t xml:space="preserve">تأثير </w:t>
      </w:r>
      <w:r w:rsidR="00F642A9" w:rsidRPr="00A0303C">
        <w:rPr>
          <w:rFonts w:hint="cs"/>
          <w:sz w:val="32"/>
          <w:szCs w:val="32"/>
          <w:rtl/>
        </w:rPr>
        <w:t>الضوضاء الحادة علي القشرة المخيخية في الفئران: دراسة بالمجهر الضوئي</w:t>
      </w:r>
    </w:p>
    <w:p w14:paraId="5F64609B" w14:textId="7713B697" w:rsidR="00F642A9" w:rsidRPr="00A0303C" w:rsidRDefault="00F642A9" w:rsidP="003460F8">
      <w:pPr>
        <w:pStyle w:val="ListParagraph"/>
        <w:jc w:val="right"/>
        <w:rPr>
          <w:sz w:val="32"/>
          <w:szCs w:val="32"/>
          <w:rtl/>
        </w:rPr>
      </w:pPr>
      <w:r w:rsidRPr="00A0303C">
        <w:rPr>
          <w:rFonts w:hint="cs"/>
          <w:sz w:val="32"/>
          <w:szCs w:val="32"/>
          <w:rtl/>
        </w:rPr>
        <w:t>3-الدور التحسيني المحتمل للسيليمارين ضد ميثيل الباراثيون المسبب للإجهاد التأكسدي والسمية الكلوية-الكبدية في الفئران</w:t>
      </w:r>
    </w:p>
    <w:p w14:paraId="6D6A10A2" w14:textId="13321D11" w:rsidR="009527E2" w:rsidRPr="00A0303C" w:rsidRDefault="00F642A9" w:rsidP="003460F8">
      <w:pPr>
        <w:pStyle w:val="ListParagraph"/>
        <w:jc w:val="right"/>
        <w:rPr>
          <w:sz w:val="32"/>
          <w:szCs w:val="32"/>
          <w:rtl/>
        </w:rPr>
      </w:pPr>
      <w:r w:rsidRPr="00A0303C">
        <w:rPr>
          <w:rFonts w:hint="cs"/>
          <w:sz w:val="32"/>
          <w:szCs w:val="32"/>
          <w:rtl/>
        </w:rPr>
        <w:t>4-دراسة تشريحية للإمدادات الوعائية والعصبية للعضلة المتسعة الوحشية الجانبية</w:t>
      </w:r>
    </w:p>
    <w:p w14:paraId="4A50A761" w14:textId="0491CD14" w:rsidR="00F642A9" w:rsidRPr="00A0303C" w:rsidRDefault="00F642A9" w:rsidP="003460F8">
      <w:pPr>
        <w:pStyle w:val="ListParagraph"/>
        <w:jc w:val="right"/>
        <w:rPr>
          <w:sz w:val="32"/>
          <w:szCs w:val="32"/>
          <w:rtl/>
        </w:rPr>
      </w:pPr>
      <w:r w:rsidRPr="00A0303C">
        <w:rPr>
          <w:rFonts w:hint="cs"/>
          <w:sz w:val="32"/>
          <w:szCs w:val="32"/>
          <w:rtl/>
        </w:rPr>
        <w:t>5-تأثيرات نقص نشاط الغدة الدرقية والعلاج الإستبدالي بالثيروكسين قبل وبعد الولادة علي تطور خصيي الجرذان</w:t>
      </w:r>
    </w:p>
    <w:p w14:paraId="1A85F2E3" w14:textId="2FE9038F" w:rsidR="00F642A9" w:rsidRPr="00A0303C" w:rsidRDefault="00F642A9" w:rsidP="003460F8">
      <w:pPr>
        <w:pStyle w:val="ListParagraph"/>
        <w:jc w:val="right"/>
        <w:rPr>
          <w:sz w:val="32"/>
          <w:szCs w:val="32"/>
          <w:rtl/>
        </w:rPr>
      </w:pPr>
      <w:r w:rsidRPr="00A0303C">
        <w:rPr>
          <w:rFonts w:hint="cs"/>
          <w:sz w:val="32"/>
          <w:szCs w:val="32"/>
          <w:rtl/>
        </w:rPr>
        <w:t>6تحديد النوع من عظمة الكالح: المقاييس المصرية</w:t>
      </w:r>
    </w:p>
    <w:p w14:paraId="1FC3A6F7" w14:textId="5BAEB1F1" w:rsidR="00F642A9" w:rsidRPr="00A0303C" w:rsidRDefault="00F642A9" w:rsidP="003460F8">
      <w:pPr>
        <w:pStyle w:val="ListParagraph"/>
        <w:jc w:val="right"/>
        <w:rPr>
          <w:sz w:val="32"/>
          <w:szCs w:val="32"/>
          <w:rtl/>
        </w:rPr>
      </w:pPr>
      <w:r w:rsidRPr="00A0303C">
        <w:rPr>
          <w:rFonts w:hint="cs"/>
          <w:sz w:val="32"/>
          <w:szCs w:val="32"/>
          <w:rtl/>
        </w:rPr>
        <w:t>7-</w:t>
      </w:r>
      <w:r w:rsidR="00F71E2A" w:rsidRPr="00A0303C">
        <w:rPr>
          <w:rFonts w:hint="cs"/>
          <w:sz w:val="32"/>
          <w:szCs w:val="32"/>
          <w:rtl/>
        </w:rPr>
        <w:t>التأثير المشَوه للتعرض قبل الولادة للسيكلوفوسفاميد: تقييم الآثارالتحسينية لحمض الفوليك</w:t>
      </w:r>
    </w:p>
    <w:p w14:paraId="5B68B9D9" w14:textId="57ED4AE8" w:rsidR="00F71E2A" w:rsidRPr="00A0303C" w:rsidRDefault="00F71E2A" w:rsidP="003460F8">
      <w:pPr>
        <w:pStyle w:val="ListParagraph"/>
        <w:jc w:val="right"/>
        <w:rPr>
          <w:sz w:val="32"/>
          <w:szCs w:val="32"/>
        </w:rPr>
      </w:pPr>
      <w:r w:rsidRPr="00A0303C">
        <w:rPr>
          <w:rFonts w:hint="cs"/>
          <w:sz w:val="32"/>
          <w:szCs w:val="32"/>
          <w:rtl/>
        </w:rPr>
        <w:t>8-القياسات المرتبطة بالعمر والمؤشرات الطبيعية للبطين الدماغي البشري: دراسة بالتصوير المقطعي</w:t>
      </w:r>
    </w:p>
    <w:sectPr w:rsidR="00F71E2A" w:rsidRPr="00A03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13A4"/>
    <w:multiLevelType w:val="hybridMultilevel"/>
    <w:tmpl w:val="58729CAE"/>
    <w:lvl w:ilvl="0" w:tplc="6CB00C40">
      <w:start w:val="1"/>
      <w:numFmt w:val="decimal"/>
      <w:lvlText w:val="%1-"/>
      <w:lvlJc w:val="left"/>
      <w:pPr>
        <w:ind w:left="7640" w:hanging="6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A521F3"/>
    <w:multiLevelType w:val="hybridMultilevel"/>
    <w:tmpl w:val="1E42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242A4"/>
    <w:multiLevelType w:val="hybridMultilevel"/>
    <w:tmpl w:val="7E64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55130">
    <w:abstractNumId w:val="1"/>
  </w:num>
  <w:num w:numId="2" w16cid:durableId="2136635902">
    <w:abstractNumId w:val="2"/>
  </w:num>
  <w:num w:numId="3" w16cid:durableId="17808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7E2"/>
    <w:rsid w:val="000458D4"/>
    <w:rsid w:val="00082765"/>
    <w:rsid w:val="000A70B3"/>
    <w:rsid w:val="001A1553"/>
    <w:rsid w:val="00202E1F"/>
    <w:rsid w:val="002908FE"/>
    <w:rsid w:val="002A46B9"/>
    <w:rsid w:val="002F515C"/>
    <w:rsid w:val="003460F8"/>
    <w:rsid w:val="004E0AA0"/>
    <w:rsid w:val="005B3FD1"/>
    <w:rsid w:val="006767C1"/>
    <w:rsid w:val="006A69B3"/>
    <w:rsid w:val="007A2BE8"/>
    <w:rsid w:val="00872562"/>
    <w:rsid w:val="009527E2"/>
    <w:rsid w:val="009A46FC"/>
    <w:rsid w:val="009A73FF"/>
    <w:rsid w:val="009B751D"/>
    <w:rsid w:val="00A0303C"/>
    <w:rsid w:val="00A57188"/>
    <w:rsid w:val="00C319E4"/>
    <w:rsid w:val="00CD2D8C"/>
    <w:rsid w:val="00CE6279"/>
    <w:rsid w:val="00D478D1"/>
    <w:rsid w:val="00ED71FA"/>
    <w:rsid w:val="00F642A9"/>
    <w:rsid w:val="00F71E2A"/>
    <w:rsid w:val="00F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7492"/>
  <w15:docId w15:val="{47DAFFA7-DEC8-4E55-94B7-1FD4F358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2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52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2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1587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Omnia Gamal</dc:creator>
  <cp:lastModifiedBy>hany.awad</cp:lastModifiedBy>
  <cp:revision>5</cp:revision>
  <dcterms:created xsi:type="dcterms:W3CDTF">2026-01-07T11:13:00Z</dcterms:created>
  <dcterms:modified xsi:type="dcterms:W3CDTF">2026-01-08T09:11:00Z</dcterms:modified>
</cp:coreProperties>
</file>